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49" w:rsidRDefault="00631349">
      <w:r>
        <w:rPr>
          <w:noProof/>
        </w:rPr>
        <w:drawing>
          <wp:inline distT="0" distB="0" distL="0" distR="0">
            <wp:extent cx="1219200" cy="86104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85" cy="86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349" w:rsidRDefault="00631349"/>
    <w:p w:rsidR="00631349" w:rsidRDefault="00631349">
      <w:pPr>
        <w:rPr>
          <w:b/>
        </w:rPr>
      </w:pPr>
      <w:r w:rsidRPr="00631349">
        <w:rPr>
          <w:b/>
        </w:rPr>
        <w:t>Návštěva ranče U Robinsonek</w:t>
      </w:r>
    </w:p>
    <w:p w:rsidR="00631349" w:rsidRPr="00631349" w:rsidRDefault="00631349">
      <w:pPr>
        <w:rPr>
          <w:b/>
        </w:rPr>
      </w:pPr>
    </w:p>
    <w:p w:rsidR="00F1249E" w:rsidRDefault="00F1249E">
      <w:pPr>
        <w:rPr>
          <w:b/>
          <w:sz w:val="40"/>
          <w:szCs w:val="40"/>
        </w:rPr>
      </w:pPr>
      <w:r w:rsidRPr="00631349">
        <w:rPr>
          <w:b/>
          <w:sz w:val="40"/>
          <w:szCs w:val="40"/>
        </w:rPr>
        <w:t>pro zdravotně znevýhodněné</w:t>
      </w:r>
      <w:r w:rsidR="00631349" w:rsidRPr="00631349">
        <w:rPr>
          <w:b/>
          <w:sz w:val="40"/>
          <w:szCs w:val="40"/>
        </w:rPr>
        <w:t xml:space="preserve"> dospělé lidi a seniory</w:t>
      </w:r>
    </w:p>
    <w:p w:rsidR="00631349" w:rsidRPr="00631349" w:rsidRDefault="00631349">
      <w:pPr>
        <w:rPr>
          <w:b/>
          <w:sz w:val="40"/>
          <w:szCs w:val="40"/>
        </w:rPr>
      </w:pPr>
      <w:r w:rsidRPr="00631349">
        <w:rPr>
          <w:b/>
          <w:sz w:val="40"/>
          <w:szCs w:val="40"/>
        </w:rPr>
        <w:t>Nabídka služeb</w:t>
      </w:r>
      <w:r>
        <w:rPr>
          <w:b/>
          <w:sz w:val="40"/>
          <w:szCs w:val="40"/>
        </w:rPr>
        <w:t>:</w:t>
      </w:r>
    </w:p>
    <w:p w:rsidR="00F1249E" w:rsidRDefault="00F1249E"/>
    <w:p w:rsidR="00631349" w:rsidRDefault="00F1249E">
      <w:r>
        <w:br/>
        <w:t>Poplatek za jednorázovou návštěvu 500,- paušální poplatek</w:t>
      </w:r>
      <w:r w:rsidR="006563C2">
        <w:t xml:space="preserve"> – půl den</w:t>
      </w:r>
    </w:p>
    <w:p w:rsidR="00951C20" w:rsidRDefault="00951C20"/>
    <w:p w:rsidR="00631349" w:rsidRDefault="00385C58">
      <w:r>
        <w:t>Exkurze s povídáním cca 1 hod 5</w:t>
      </w:r>
      <w:r w:rsidR="00951C20">
        <w:t>0,- Kč /osoba</w:t>
      </w:r>
      <w:r w:rsidR="003C3925">
        <w:t>, minimální částka 300,- Kč</w:t>
      </w:r>
      <w:bookmarkStart w:id="0" w:name="_GoBack"/>
      <w:bookmarkEnd w:id="0"/>
    </w:p>
    <w:p w:rsidR="00951C20" w:rsidRDefault="003C3925">
      <w:r>
        <w:t>Svezení na koni 6</w:t>
      </w:r>
      <w:r w:rsidR="00631349">
        <w:t>0</w:t>
      </w:r>
      <w:r w:rsidR="00F1249E">
        <w:t xml:space="preserve"> </w:t>
      </w:r>
      <w:proofErr w:type="spellStart"/>
      <w:r w:rsidR="00F1249E">
        <w:t>kč</w:t>
      </w:r>
      <w:proofErr w:type="spellEnd"/>
      <w:r>
        <w:t xml:space="preserve"> na jízdárně, těžký jezdec 12</w:t>
      </w:r>
      <w:r w:rsidR="00F1249E">
        <w:t xml:space="preserve">0 </w:t>
      </w:r>
      <w:proofErr w:type="spellStart"/>
      <w:r w:rsidR="00F1249E">
        <w:t>kč</w:t>
      </w:r>
      <w:proofErr w:type="spellEnd"/>
      <w:r w:rsidR="00951C20">
        <w:t>/ jedno kolečko</w:t>
      </w:r>
    </w:p>
    <w:p w:rsidR="00226D79" w:rsidRDefault="00385C58">
      <w:r>
        <w:t>Vodič 1 osoba -  200,- / hod + druhá osoba 2</w:t>
      </w:r>
      <w:r w:rsidR="00951C20">
        <w:t>00/ hod</w:t>
      </w:r>
      <w:r w:rsidR="00951C20">
        <w:br/>
      </w:r>
      <w:r w:rsidR="00F1249E">
        <w:t>Manipulace s koněm 200,- Kč. /v</w:t>
      </w:r>
      <w:r w:rsidR="00631349">
        <w:t>yvedení koně s ohrady, očištění, sedláni</w:t>
      </w:r>
      <w:r w:rsidR="006563C2">
        <w:t>, dozor – 1 kůň</w:t>
      </w:r>
    </w:p>
    <w:p w:rsidR="006563C2" w:rsidRDefault="006563C2">
      <w:r>
        <w:t>Pokud si klienti očistí koně sami, poplatek za čištění se neúčtuje</w:t>
      </w:r>
    </w:p>
    <w:p w:rsidR="006563C2" w:rsidRDefault="006563C2"/>
    <w:p w:rsidR="00631349" w:rsidRDefault="00631349">
      <w:r>
        <w:t xml:space="preserve">V </w:t>
      </w:r>
      <w:r w:rsidR="003C3925">
        <w:t>případě zájmu o svačinu, 25 - 50</w:t>
      </w:r>
      <w:r>
        <w:t xml:space="preserve"> </w:t>
      </w:r>
      <w:proofErr w:type="spellStart"/>
      <w:r>
        <w:t>kč</w:t>
      </w:r>
      <w:proofErr w:type="spellEnd"/>
      <w:r>
        <w:t>, /osoba</w:t>
      </w:r>
    </w:p>
    <w:p w:rsidR="006563C2" w:rsidRDefault="006563C2">
      <w:r>
        <w:t xml:space="preserve">Opečení buřtu z vlastních zásob, dřevo z lesa nebo za poplatek 100,- </w:t>
      </w:r>
      <w:proofErr w:type="spellStart"/>
      <w:r>
        <w:t>kč</w:t>
      </w:r>
      <w:proofErr w:type="spellEnd"/>
      <w:r>
        <w:t xml:space="preserve"> ze zásob Robinsonek</w:t>
      </w:r>
    </w:p>
    <w:p w:rsidR="006563C2" w:rsidRDefault="006563C2">
      <w:r>
        <w:t xml:space="preserve">Opečení buřtu </w:t>
      </w:r>
      <w:r w:rsidR="003C3925">
        <w:t>70</w:t>
      </w:r>
      <w:r w:rsidR="0078421F">
        <w:t>,- Kč porce 2 buřty, chléb – 2 krajíce, hořčice nebo kečup</w:t>
      </w:r>
    </w:p>
    <w:p w:rsidR="001C02D5" w:rsidRDefault="00631349">
      <w:r>
        <w:t>Nabízíme i malé občerstvení, kávu, čaj, alko, nealko, cukrov</w:t>
      </w:r>
      <w:r w:rsidR="003C3925">
        <w:t>inky, suvenýry z našeho letního bufetu za úplatu.</w:t>
      </w:r>
      <w:r>
        <w:br/>
      </w:r>
    </w:p>
    <w:p w:rsidR="001C02D5" w:rsidRDefault="001C02D5"/>
    <w:p w:rsidR="001C02D5" w:rsidRDefault="001C02D5"/>
    <w:p w:rsidR="001C02D5" w:rsidRDefault="001C02D5">
      <w:r>
        <w:t>Služby lze kombinovat po vzájemné dohodě.</w:t>
      </w:r>
    </w:p>
    <w:p w:rsidR="001C02D5" w:rsidRDefault="001C02D5"/>
    <w:p w:rsidR="001C02D5" w:rsidRDefault="001C02D5"/>
    <w:p w:rsidR="001C02D5" w:rsidRDefault="001C02D5"/>
    <w:p w:rsidR="001C02D5" w:rsidRDefault="001C02D5">
      <w:r>
        <w:t>Za správnost:</w:t>
      </w:r>
    </w:p>
    <w:p w:rsidR="001C02D5" w:rsidRDefault="001C02D5">
      <w:r>
        <w:t>Halina Bílková</w:t>
      </w:r>
    </w:p>
    <w:p w:rsidR="001C02D5" w:rsidRDefault="001C02D5"/>
    <w:p w:rsidR="001C02D5" w:rsidRDefault="001C02D5">
      <w:r>
        <w:t>Předsedkyně spolku</w:t>
      </w:r>
    </w:p>
    <w:p w:rsidR="00631349" w:rsidRDefault="001C02D5">
      <w:r>
        <w:t>Správce ranče</w:t>
      </w:r>
      <w:r w:rsidR="00631349">
        <w:br/>
      </w:r>
    </w:p>
    <w:sectPr w:rsidR="00631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E"/>
    <w:rsid w:val="001C02D5"/>
    <w:rsid w:val="00226D79"/>
    <w:rsid w:val="00385C58"/>
    <w:rsid w:val="003C3925"/>
    <w:rsid w:val="00631349"/>
    <w:rsid w:val="006563C2"/>
    <w:rsid w:val="0078421F"/>
    <w:rsid w:val="00951C20"/>
    <w:rsid w:val="00E80002"/>
    <w:rsid w:val="00F1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6313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1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6313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1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Bílková předseda sdružení</dc:creator>
  <cp:lastModifiedBy>Halina Bílková předseda sdružení</cp:lastModifiedBy>
  <cp:revision>5</cp:revision>
  <dcterms:created xsi:type="dcterms:W3CDTF">2018-05-07T10:23:00Z</dcterms:created>
  <dcterms:modified xsi:type="dcterms:W3CDTF">2025-05-30T12:08:00Z</dcterms:modified>
</cp:coreProperties>
</file>